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07C" w:rsidRDefault="0054488F">
      <w:proofErr w:type="spellStart"/>
      <w:r>
        <w:t>Mouseia</w:t>
      </w:r>
      <w:proofErr w:type="spellEnd"/>
      <w:r>
        <w:t xml:space="preserve"> – Musei del Canopo </w:t>
      </w:r>
      <w:r>
        <w:t xml:space="preserve">– </w:t>
      </w:r>
      <w:r>
        <w:t>Opere</w:t>
      </w:r>
    </w:p>
    <w:p w:rsidR="0054488F" w:rsidRDefault="0054488F">
      <w:r>
        <w:rPr>
          <w:rFonts w:cstheme="minorHAnsi"/>
        </w:rPr>
        <w:t>©</w:t>
      </w:r>
      <w:r>
        <w:t xml:space="preserve"> Istituto Villa Adriana e Villa d’Este</w:t>
      </w:r>
    </w:p>
    <w:p w:rsidR="0054488F" w:rsidRDefault="0054488F">
      <w:proofErr w:type="spellStart"/>
      <w:r>
        <w:t>Ph</w:t>
      </w:r>
      <w:proofErr w:type="spellEnd"/>
      <w:r>
        <w:t>. Quirino Berti</w:t>
      </w:r>
    </w:p>
    <w:p w:rsidR="0054488F" w:rsidRDefault="0054488F"/>
    <w:p w:rsidR="0054488F" w:rsidRDefault="0054488F" w:rsidP="0054488F">
      <w:proofErr w:type="spellStart"/>
      <w:r>
        <w:t>Mouseia</w:t>
      </w:r>
      <w:proofErr w:type="spellEnd"/>
      <w:r>
        <w:t xml:space="preserve"> – Musei del Canopo</w:t>
      </w:r>
      <w:r>
        <w:t xml:space="preserve"> </w:t>
      </w:r>
      <w:r>
        <w:t xml:space="preserve">– </w:t>
      </w:r>
      <w:r>
        <w:t xml:space="preserve"> Edificio</w:t>
      </w:r>
    </w:p>
    <w:p w:rsidR="0054488F" w:rsidRDefault="0054488F" w:rsidP="0054488F">
      <w:r>
        <w:rPr>
          <w:rFonts w:cstheme="minorHAnsi"/>
        </w:rPr>
        <w:t>©</w:t>
      </w:r>
      <w:r>
        <w:t xml:space="preserve"> Istituto Villa Adriana e Villa d’Este</w:t>
      </w:r>
    </w:p>
    <w:p w:rsidR="0054488F" w:rsidRDefault="0054488F" w:rsidP="0054488F">
      <w:proofErr w:type="spellStart"/>
      <w:r>
        <w:t>Ph</w:t>
      </w:r>
      <w:proofErr w:type="spellEnd"/>
      <w:r>
        <w:t>.</w:t>
      </w:r>
      <w:r>
        <w:t xml:space="preserve"> </w:t>
      </w:r>
      <w:proofErr w:type="spellStart"/>
      <w:r>
        <w:t>Archimedia</w:t>
      </w:r>
      <w:proofErr w:type="spellEnd"/>
      <w:r>
        <w:t xml:space="preserve"> 181 </w:t>
      </w:r>
      <w:proofErr w:type="spellStart"/>
      <w:r>
        <w:t>srl</w:t>
      </w:r>
      <w:proofErr w:type="spellEnd"/>
    </w:p>
    <w:p w:rsidR="0054488F" w:rsidRDefault="0054488F">
      <w:bookmarkStart w:id="0" w:name="_GoBack"/>
      <w:bookmarkEnd w:id="0"/>
    </w:p>
    <w:sectPr w:rsidR="005448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7E"/>
    <w:rsid w:val="0054488F"/>
    <w:rsid w:val="006D247E"/>
    <w:rsid w:val="00F9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35D0"/>
  <w15:chartTrackingRefBased/>
  <w15:docId w15:val="{77A882AC-EEC5-42DE-A625-2A4CC105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>HP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Revisore</dc:creator>
  <cp:keywords/>
  <dc:description/>
  <cp:lastModifiedBy>Revisore</cp:lastModifiedBy>
  <cp:revision>2</cp:revision>
  <dcterms:created xsi:type="dcterms:W3CDTF">2025-10-17T07:02:00Z</dcterms:created>
  <dcterms:modified xsi:type="dcterms:W3CDTF">2025-10-17T07:05:00Z</dcterms:modified>
</cp:coreProperties>
</file>